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E65730" w:rsidRPr="00EC3CA9" w14:paraId="7663D2C4" w14:textId="77777777" w:rsidTr="00771FC0">
        <w:tc>
          <w:tcPr>
            <w:tcW w:w="3823" w:type="dxa"/>
            <w:shd w:val="clear" w:color="auto" w:fill="BFBFBF" w:themeFill="background1" w:themeFillShade="BF"/>
          </w:tcPr>
          <w:p w14:paraId="0A4BEC4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1DB2FB6A" w14:textId="31538FC6" w:rsidR="00E65730" w:rsidRPr="00EC3CA9" w:rsidRDefault="00422031" w:rsidP="00771FC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Функціональна логістика</w:t>
            </w:r>
          </w:p>
        </w:tc>
      </w:tr>
      <w:tr w:rsidR="00E65730" w:rsidRPr="00D11FFA" w14:paraId="229859A6" w14:textId="77777777" w:rsidTr="00771FC0">
        <w:trPr>
          <w:trHeight w:val="250"/>
        </w:trPr>
        <w:tc>
          <w:tcPr>
            <w:tcW w:w="3823" w:type="dxa"/>
          </w:tcPr>
          <w:p w14:paraId="6E99B16C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19385EC5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E65730" w:rsidRPr="00EC3CA9" w14:paraId="7A022036" w14:textId="77777777" w:rsidTr="00771FC0">
        <w:trPr>
          <w:trHeight w:val="250"/>
        </w:trPr>
        <w:tc>
          <w:tcPr>
            <w:tcW w:w="3823" w:type="dxa"/>
          </w:tcPr>
          <w:p w14:paraId="49B403FB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A098363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65730" w:rsidRPr="00EC3CA9" w14:paraId="60D11511" w14:textId="77777777" w:rsidTr="00771FC0">
        <w:trPr>
          <w:trHeight w:val="268"/>
        </w:trPr>
        <w:tc>
          <w:tcPr>
            <w:tcW w:w="3823" w:type="dxa"/>
          </w:tcPr>
          <w:p w14:paraId="3E9AC11C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51EF350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65730" w:rsidRPr="00EC3CA9" w14:paraId="4C7B9A30" w14:textId="77777777" w:rsidTr="00771FC0">
        <w:tc>
          <w:tcPr>
            <w:tcW w:w="3823" w:type="dxa"/>
          </w:tcPr>
          <w:p w14:paraId="502225BC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490E811A" w14:textId="1AC674FE" w:rsidR="00E65730" w:rsidRPr="00EC3CA9" w:rsidRDefault="00422031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1C1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E657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91C1D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5730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E65730" w:rsidRPr="00EC3CA9" w14:paraId="46828B59" w14:textId="77777777" w:rsidTr="00771FC0">
        <w:tc>
          <w:tcPr>
            <w:tcW w:w="3823" w:type="dxa"/>
          </w:tcPr>
          <w:p w14:paraId="3CD6F1D0" w14:textId="77777777" w:rsidR="00E65730" w:rsidRPr="00EC3CA9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1D079241" w14:textId="77777777" w:rsidR="00E65730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E65730" w:rsidRPr="00E65730" w14:paraId="55DD83FF" w14:textId="77777777" w:rsidTr="00771FC0">
        <w:tc>
          <w:tcPr>
            <w:tcW w:w="3823" w:type="dxa"/>
          </w:tcPr>
          <w:p w14:paraId="1928B6F7" w14:textId="77777777" w:rsidR="00E65730" w:rsidRPr="00517E24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517E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9FFEF35" w14:textId="7AAB2898" w:rsidR="00E65730" w:rsidRPr="00517E24" w:rsidRDefault="00517E2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  <w:r w:rsidR="00E65730" w:rsidRPr="00517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88970C" w14:textId="3AC45B7A" w:rsidR="00E65730" w:rsidRPr="00517E24" w:rsidRDefault="00517E2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E24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39452821" w14:textId="77777777" w:rsidR="00E65730" w:rsidRDefault="00200F37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  <w:p w14:paraId="65179C8C" w14:textId="4C4D93DC" w:rsidR="00490B64" w:rsidRPr="00517E24" w:rsidRDefault="00490B64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B64"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</w:tc>
      </w:tr>
      <w:tr w:rsidR="00E65730" w:rsidRPr="008E4F93" w14:paraId="6E223C1A" w14:textId="77777777" w:rsidTr="00771FC0">
        <w:tc>
          <w:tcPr>
            <w:tcW w:w="3823" w:type="dxa"/>
          </w:tcPr>
          <w:p w14:paraId="2E1D9F03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4169F39B" w14:textId="3ED2F519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</w:rPr>
              <w:t>Сутність функціональної логістики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18B36005" w14:textId="1D54A4DD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Логістика постачання.</w:t>
            </w:r>
            <w:r w:rsidR="00517E24"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4776A12" w14:textId="014D89C0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8E4F9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71223E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Виробнича логістика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0BB78BB3" w14:textId="5D462655" w:rsidR="006E7A13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6E7A13">
              <w:rPr>
                <w:rFonts w:ascii="Times New Roman" w:hAnsi="Times New Roman" w:cs="Times New Roman"/>
                <w:bCs/>
                <w:sz w:val="24"/>
                <w:szCs w:val="24"/>
              </w:rPr>
              <w:t>Логістика запасів.</w:t>
            </w:r>
          </w:p>
          <w:p w14:paraId="2F961086" w14:textId="50BC1CBD" w:rsidR="00E65730" w:rsidRPr="008E4F93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6F37E2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Логістика складування</w:t>
            </w:r>
            <w:r w:rsidRPr="008E4F93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2B04B1B5" w14:textId="3EFE15C8" w:rsidR="006E7A13" w:rsidRPr="003D34E8" w:rsidRDefault="00E65730" w:rsidP="00771FC0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8E4F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6E7A13" w:rsidRPr="006E7A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Логістика </w:t>
            </w:r>
            <w:r w:rsidR="003D34E8">
              <w:rPr>
                <w:rFonts w:ascii="Times New Roman" w:hAnsi="Times New Roman" w:cs="Times New Roman"/>
                <w:bCs/>
                <w:sz w:val="24"/>
                <w:szCs w:val="24"/>
              </w:rPr>
              <w:t>збуту</w:t>
            </w:r>
            <w:r w:rsidR="006E7A13" w:rsidRPr="006E7A13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</w:tc>
      </w:tr>
      <w:tr w:rsidR="00E65730" w:rsidRPr="008E4F93" w14:paraId="45913FEC" w14:textId="77777777" w:rsidTr="00771FC0">
        <w:tc>
          <w:tcPr>
            <w:tcW w:w="3823" w:type="dxa"/>
          </w:tcPr>
          <w:p w14:paraId="326898FF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71C249AC" w14:textId="4E20DEE1" w:rsidR="00E65730" w:rsidRPr="004962B7" w:rsidRDefault="00E65730" w:rsidP="00496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2B7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оволодіти </w:t>
            </w:r>
            <w:r w:rsidR="004962B7" w:rsidRPr="004962B7">
              <w:rPr>
                <w:rFonts w:ascii="Times New Roman" w:hAnsi="Times New Roman" w:cs="Times New Roman"/>
                <w:sz w:val="24"/>
                <w:szCs w:val="24"/>
              </w:rPr>
              <w:t>теоретичними знаннями і практичними навичками організаційного, технологічного, технічного та інформаційного забезпечення базових функцій логістики</w:t>
            </w:r>
          </w:p>
        </w:tc>
      </w:tr>
      <w:tr w:rsidR="00E65730" w:rsidRPr="00D11FFA" w14:paraId="2DF4DA23" w14:textId="77777777" w:rsidTr="00771FC0">
        <w:tc>
          <w:tcPr>
            <w:tcW w:w="3823" w:type="dxa"/>
          </w:tcPr>
          <w:p w14:paraId="704E2510" w14:textId="77777777" w:rsidR="00E65730" w:rsidRPr="008E4F93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0F0B8F9" w14:textId="77777777" w:rsidR="00E65730" w:rsidRPr="00D11FFA" w:rsidRDefault="00E65730" w:rsidP="0077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F93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52188DA" w14:textId="2D349D64" w:rsidR="00E65730" w:rsidRDefault="00E65730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E09FF"/>
    <w:rsid w:val="000F4BF6"/>
    <w:rsid w:val="001D191D"/>
    <w:rsid w:val="00200F37"/>
    <w:rsid w:val="00205A7C"/>
    <w:rsid w:val="002E3757"/>
    <w:rsid w:val="00317B4D"/>
    <w:rsid w:val="003232F3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5071F"/>
    <w:rsid w:val="00770424"/>
    <w:rsid w:val="007C0753"/>
    <w:rsid w:val="00817513"/>
    <w:rsid w:val="00865869"/>
    <w:rsid w:val="00871EB3"/>
    <w:rsid w:val="00875690"/>
    <w:rsid w:val="00883828"/>
    <w:rsid w:val="00891C1D"/>
    <w:rsid w:val="00892417"/>
    <w:rsid w:val="008C173B"/>
    <w:rsid w:val="008D5EE2"/>
    <w:rsid w:val="008E4F93"/>
    <w:rsid w:val="008F2D93"/>
    <w:rsid w:val="008F797F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2022-04-28T03:10:00Z</dcterms:created>
  <dcterms:modified xsi:type="dcterms:W3CDTF">2022-04-28T03:55:00Z</dcterms:modified>
</cp:coreProperties>
</file>